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9" w:line="240" w:lineRule="auto"/>
        <w:rPr>
          <w:rFonts w:ascii="Century Gothic" w:cs="Century Gothic" w:eastAsia="Century Gothic" w:hAnsi="Century Gothic"/>
          <w:color w:val="66843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3419475" cy="71437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color w:val="668431"/>
          <w:sz w:val="36"/>
          <w:szCs w:val="36"/>
          <w:rtl w:val="0"/>
        </w:rPr>
        <w:t xml:space="preserve">Become a Sponsor Today!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3614420</wp:posOffset>
            </wp:positionH>
            <wp:positionV relativeFrom="paragraph">
              <wp:posOffset>457200</wp:posOffset>
            </wp:positionV>
            <wp:extent cx="2740025" cy="1825625"/>
            <wp:effectExtent b="0" l="0" r="0" t="0"/>
            <wp:wrapSquare wrapText="left" distB="19050" distT="19050" distL="19050" distR="1905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1825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9" w:line="240" w:lineRule="auto"/>
        <w:rPr>
          <w:rFonts w:ascii="Century Gothic" w:cs="Century Gothic" w:eastAsia="Century Gothic" w:hAnsi="Century Gothic"/>
          <w:color w:val="66843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rtl w:val="0"/>
        </w:rPr>
        <w:t xml:space="preserve">Complete the following form and please mail the form with a check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0" w:lineRule="auto"/>
        <w:ind w:left="600" w:firstLine="0"/>
        <w:rPr>
          <w:rFonts w:ascii="Century Gothic" w:cs="Century Gothic" w:eastAsia="Century Gothic" w:hAnsi="Century Gothic"/>
          <w:b w:val="1"/>
          <w:color w:val="59595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4"/>
          <w:szCs w:val="24"/>
          <w:rtl w:val="0"/>
        </w:rPr>
        <w:t xml:space="preserve">South Pasadena Prayer Breakfast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614" w:firstLine="0"/>
        <w:rPr>
          <w:rFonts w:ascii="Century Gothic" w:cs="Century Gothic" w:eastAsia="Century Gothic" w:hAnsi="Century Gothic"/>
          <w:b w:val="1"/>
          <w:color w:val="59595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4"/>
          <w:szCs w:val="24"/>
          <w:rtl w:val="0"/>
        </w:rPr>
        <w:t xml:space="preserve">P.O. Box 3598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240" w:lineRule="auto"/>
        <w:ind w:left="600" w:firstLine="0"/>
        <w:rPr>
          <w:rFonts w:ascii="Century Gothic" w:cs="Century Gothic" w:eastAsia="Century Gothic" w:hAnsi="Century Gothic"/>
          <w:b w:val="1"/>
          <w:color w:val="59595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4"/>
          <w:szCs w:val="24"/>
          <w:rtl w:val="0"/>
        </w:rPr>
        <w:t xml:space="preserve">South Pasadena, CA 91031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0" w:lineRule="auto"/>
        <w:ind w:left="149" w:right="212" w:firstLine="14.000000000000004"/>
        <w:rPr>
          <w:rFonts w:ascii="Century Gothic" w:cs="Century Gothic" w:eastAsia="Century Gothic" w:hAnsi="Century Gothic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rtl w:val="0"/>
        </w:rPr>
        <w:t xml:space="preserve">Individual Name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rtl w:val="0"/>
        </w:rPr>
        <w:t xml:space="preserve">Business / Organization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0" w:lineRule="auto"/>
        <w:ind w:left="149" w:right="212" w:firstLine="14.000000000000004"/>
        <w:rPr>
          <w:rFonts w:ascii="Century Gothic" w:cs="Century Gothic" w:eastAsia="Century Gothic" w:hAnsi="Century Gothic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rtl w:val="0"/>
        </w:rPr>
        <w:t xml:space="preserve">How You Wish to Be Acknowledged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240" w:lineRule="auto"/>
        <w:ind w:firstLine="149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149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Legacy Sponsor Level: </w:t>
        <w:tab/>
        <w:tab/>
        <w:t xml:space="preserve">$1,000</w:t>
      </w:r>
    </w:p>
    <w:p w:rsidR="00000000" w:rsidDel="00000000" w:rsidP="00000000" w:rsidRDefault="00000000" w:rsidRPr="00000000" w14:paraId="0000000A">
      <w:pPr>
        <w:spacing w:line="240" w:lineRule="auto"/>
        <w:ind w:firstLine="149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Partner  Sponsor Level: </w:t>
        <w:tab/>
        <w:t xml:space="preserve">              $500</w:t>
      </w:r>
    </w:p>
    <w:p w:rsidR="00000000" w:rsidDel="00000000" w:rsidP="00000000" w:rsidRDefault="00000000" w:rsidRPr="00000000" w14:paraId="0000000B">
      <w:pPr>
        <w:spacing w:line="240" w:lineRule="auto"/>
        <w:ind w:firstLine="149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Companion Sponsor Level:        $250</w:t>
      </w:r>
    </w:p>
    <w:p w:rsidR="00000000" w:rsidDel="00000000" w:rsidP="00000000" w:rsidRDefault="00000000" w:rsidRPr="00000000" w14:paraId="0000000C">
      <w:pPr>
        <w:spacing w:line="240" w:lineRule="auto"/>
        <w:ind w:firstLine="149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Friend Sponsor Level:</w:t>
        <w:tab/>
        <w:tab/>
        <w:t xml:space="preserve">   $100</w:t>
      </w:r>
    </w:p>
    <w:p w:rsidR="00000000" w:rsidDel="00000000" w:rsidP="00000000" w:rsidRDefault="00000000" w:rsidRPr="00000000" w14:paraId="0000000D">
      <w:pPr>
        <w:spacing w:line="240" w:lineRule="auto"/>
        <w:ind w:firstLine="149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Other Sponsor Level: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ab/>
        <w:tab/>
        <w:tab/>
        <w:tab/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0" w:lineRule="auto"/>
        <w:ind w:left="149" w:right="212" w:firstLine="14.000000000000004"/>
        <w:rPr>
          <w:rFonts w:ascii="Century Gothic" w:cs="Century Gothic" w:eastAsia="Century Gothic" w:hAnsi="Century Gothic"/>
          <w:color w:val="59595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4"/>
          <w:szCs w:val="24"/>
          <w:rtl w:val="0"/>
        </w:rPr>
        <w:t xml:space="preserve">Amount of Your Donation</w:t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0" w:lineRule="auto"/>
        <w:ind w:left="149" w:right="212" w:firstLine="14.000000000000004"/>
        <w:rPr>
          <w:rFonts w:ascii="Century Gothic" w:cs="Century Gothic" w:eastAsia="Century Gothic" w:hAnsi="Century Gothic"/>
          <w:color w:val="59595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595959"/>
          <w:sz w:val="24"/>
          <w:szCs w:val="24"/>
          <w:rtl w:val="0"/>
        </w:rPr>
        <w:t xml:space="preserve">Address___________________________________________________________________City ___________________________________State ______ Zip ____________________ Phone ________________________________Email_______________________________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0" w:lineRule="auto"/>
        <w:ind w:left="149" w:right="212" w:firstLine="14.000000000000004"/>
        <w:jc w:val="center"/>
        <w:rPr>
          <w:rFonts w:ascii="Century Gothic" w:cs="Century Gothic" w:eastAsia="Century Gothic" w:hAnsi="Century Gothic"/>
          <w:i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0" w:lineRule="auto"/>
        <w:ind w:left="149" w:right="212" w:firstLine="14.000000000000004"/>
        <w:jc w:val="center"/>
        <w:rPr>
          <w:rFonts w:ascii="Century Gothic" w:cs="Century Gothic" w:eastAsia="Century Gothic" w:hAnsi="Century Gothic"/>
          <w:i w:val="1"/>
          <w:color w:val="59595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595959"/>
          <w:sz w:val="24"/>
          <w:szCs w:val="24"/>
          <w:rtl w:val="0"/>
        </w:rPr>
        <w:t xml:space="preserve">As of now we are just receiving checks. Please contact our Treasurer, Elizabeth Dever, if you require a different form of payment at (213) 842-0229.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1" w:firstLine="0"/>
        <w:jc w:val="center"/>
        <w:rPr>
          <w:rFonts w:ascii="Century Gothic" w:cs="Century Gothic" w:eastAsia="Century Gothic" w:hAnsi="Century Gothic"/>
          <w:i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1" w:firstLine="0"/>
        <w:jc w:val="center"/>
        <w:rPr>
          <w:rFonts w:ascii="Century Gothic" w:cs="Century Gothic" w:eastAsia="Century Gothic" w:hAnsi="Century Gothic"/>
          <w:i w:val="1"/>
          <w:color w:val="595959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595959"/>
          <w:sz w:val="24"/>
          <w:szCs w:val="24"/>
          <w:rtl w:val="0"/>
        </w:rPr>
        <w:t xml:space="preserve">Thank you so much for your meaningful support!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4A5DA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5DAB"/>
  </w:style>
  <w:style w:type="paragraph" w:styleId="Footer">
    <w:name w:val="footer"/>
    <w:basedOn w:val="Normal"/>
    <w:link w:val="FooterChar"/>
    <w:uiPriority w:val="99"/>
    <w:unhideWhenUsed w:val="1"/>
    <w:rsid w:val="004A5DA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5DA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2pYmqOB8Iba8rZxRHHomWni/QQ==">CgMxLjA4AHIhMXAxZ0piY3h2VG5wS1IxSWNYN3BsYTB4LXVBRjBka3ow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2023-03-23T14:33:00Z</dcterms:created>
  <dc:creator>Dever Family</dc:creator>
</cp:coreProperties>
</file>